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A0" w:rsidRPr="001E05D3" w:rsidRDefault="00205CC7" w:rsidP="003F31A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</w:t>
      </w:r>
      <w:r w:rsidR="005E1A50">
        <w:rPr>
          <w:b/>
          <w:sz w:val="32"/>
          <w:szCs w:val="32"/>
          <w:u w:val="single"/>
        </w:rPr>
        <w:t>Reali</w:t>
      </w:r>
      <w:r w:rsidR="003F31A0" w:rsidRPr="001E05D3">
        <w:rPr>
          <w:b/>
          <w:sz w:val="32"/>
          <w:szCs w:val="32"/>
          <w:u w:val="single"/>
        </w:rPr>
        <w:t>smus</w:t>
      </w:r>
    </w:p>
    <w:p w:rsidR="00984D81" w:rsidRDefault="003F31A0" w:rsidP="003F31A0">
      <w:pPr>
        <w:rPr>
          <w:b/>
          <w:sz w:val="28"/>
          <w:szCs w:val="28"/>
        </w:rPr>
      </w:pPr>
      <w:r w:rsidRPr="003F31A0">
        <w:rPr>
          <w:b/>
          <w:sz w:val="28"/>
          <w:szCs w:val="28"/>
        </w:rPr>
        <w:t xml:space="preserve">- převládl v literatuře v 2. </w:t>
      </w:r>
      <w:r w:rsidR="00D35712">
        <w:rPr>
          <w:b/>
          <w:sz w:val="28"/>
          <w:szCs w:val="28"/>
        </w:rPr>
        <w:t>p</w:t>
      </w:r>
      <w:r w:rsidRPr="003F31A0">
        <w:rPr>
          <w:b/>
          <w:sz w:val="28"/>
          <w:szCs w:val="28"/>
        </w:rPr>
        <w:t xml:space="preserve">ol. 19. </w:t>
      </w:r>
      <w:r w:rsidR="00D35712">
        <w:rPr>
          <w:b/>
          <w:sz w:val="28"/>
          <w:szCs w:val="28"/>
        </w:rPr>
        <w:t>s</w:t>
      </w:r>
      <w:r w:rsidRPr="003F31A0">
        <w:rPr>
          <w:b/>
          <w:sz w:val="28"/>
          <w:szCs w:val="28"/>
        </w:rPr>
        <w:t xml:space="preserve">t. (z lat. </w:t>
      </w:r>
      <w:proofErr w:type="spellStart"/>
      <w:r w:rsidRPr="003F31A0">
        <w:rPr>
          <w:b/>
          <w:sz w:val="28"/>
          <w:szCs w:val="28"/>
        </w:rPr>
        <w:t>realis</w:t>
      </w:r>
      <w:proofErr w:type="spellEnd"/>
      <w:r w:rsidRPr="003F31A0">
        <w:rPr>
          <w:b/>
          <w:sz w:val="28"/>
          <w:szCs w:val="28"/>
        </w:rPr>
        <w:t xml:space="preserve"> </w:t>
      </w:r>
      <w:r w:rsidR="00861BEF">
        <w:rPr>
          <w:b/>
          <w:sz w:val="28"/>
          <w:szCs w:val="28"/>
        </w:rPr>
        <w:t>=</w:t>
      </w:r>
      <w:r w:rsidRPr="003F31A0">
        <w:rPr>
          <w:b/>
          <w:sz w:val="28"/>
          <w:szCs w:val="28"/>
        </w:rPr>
        <w:t xml:space="preserve"> věcný, skutečný; realita </w:t>
      </w:r>
      <w:r w:rsidR="00861BEF">
        <w:rPr>
          <w:b/>
          <w:sz w:val="28"/>
          <w:szCs w:val="28"/>
        </w:rPr>
        <w:t>=</w:t>
      </w:r>
      <w:r w:rsidRPr="003F31A0">
        <w:rPr>
          <w:b/>
          <w:sz w:val="28"/>
          <w:szCs w:val="28"/>
        </w:rPr>
        <w:t xml:space="preserve"> skutečnost)</w:t>
      </w:r>
      <w:r w:rsidR="00892473">
        <w:rPr>
          <w:b/>
          <w:sz w:val="28"/>
          <w:szCs w:val="28"/>
        </w:rPr>
        <w:br/>
      </w:r>
      <w:r w:rsidR="00984D81">
        <w:rPr>
          <w:b/>
          <w:sz w:val="28"/>
          <w:szCs w:val="28"/>
        </w:rPr>
        <w:t>- jeho typickým rysem – věcný a kritický vztah ke skutečnosti, jeho pravdivý obraz</w:t>
      </w:r>
      <w:r w:rsidR="00892473">
        <w:rPr>
          <w:b/>
          <w:sz w:val="28"/>
          <w:szCs w:val="28"/>
        </w:rPr>
        <w:br/>
      </w:r>
      <w:r w:rsidR="00984D81">
        <w:rPr>
          <w:b/>
          <w:sz w:val="28"/>
          <w:szCs w:val="28"/>
        </w:rPr>
        <w:t>- literatura je chápána jako vědecká analýzy společnosti (kritický realismus)</w:t>
      </w:r>
    </w:p>
    <w:p w:rsidR="006778BE" w:rsidRPr="00342234" w:rsidRDefault="006778BE" w:rsidP="003F31A0">
      <w:pPr>
        <w:rPr>
          <w:sz w:val="28"/>
          <w:szCs w:val="28"/>
        </w:rPr>
      </w:pPr>
      <w:r w:rsidRPr="00342234">
        <w:rPr>
          <w:sz w:val="28"/>
          <w:szCs w:val="28"/>
        </w:rPr>
        <w:t>Významní představitelé:</w:t>
      </w:r>
    </w:p>
    <w:p w:rsidR="006778BE" w:rsidRDefault="006778BE" w:rsidP="003F31A0">
      <w:pPr>
        <w:rPr>
          <w:b/>
          <w:sz w:val="28"/>
          <w:szCs w:val="28"/>
        </w:rPr>
      </w:pPr>
      <w:proofErr w:type="spellStart"/>
      <w:r w:rsidRPr="001E05D3">
        <w:rPr>
          <w:b/>
          <w:sz w:val="28"/>
          <w:szCs w:val="28"/>
          <w:u w:val="single"/>
        </w:rPr>
        <w:t>Honoré</w:t>
      </w:r>
      <w:proofErr w:type="spellEnd"/>
      <w:r w:rsidRPr="001E05D3">
        <w:rPr>
          <w:b/>
          <w:sz w:val="28"/>
          <w:szCs w:val="28"/>
          <w:u w:val="single"/>
        </w:rPr>
        <w:t xml:space="preserve"> de Balzac</w:t>
      </w:r>
      <w:r>
        <w:rPr>
          <w:b/>
          <w:sz w:val="28"/>
          <w:szCs w:val="28"/>
        </w:rPr>
        <w:t xml:space="preserve"> (Fr.) – cyklus „Lidská komedie“ (téměř 100 románů)</w:t>
      </w:r>
    </w:p>
    <w:p w:rsidR="001E05D3" w:rsidRDefault="001E05D3" w:rsidP="003F31A0">
      <w:pPr>
        <w:rPr>
          <w:b/>
          <w:sz w:val="28"/>
          <w:szCs w:val="28"/>
        </w:rPr>
      </w:pPr>
      <w:r w:rsidRPr="001E05D3">
        <w:rPr>
          <w:b/>
          <w:sz w:val="28"/>
          <w:szCs w:val="28"/>
          <w:u w:val="single"/>
        </w:rPr>
        <w:t>Charles Dickens</w:t>
      </w:r>
      <w:r>
        <w:rPr>
          <w:b/>
          <w:sz w:val="28"/>
          <w:szCs w:val="28"/>
        </w:rPr>
        <w:t xml:space="preserve"> (Angl.) – kritika sociální nespravedlnosti, obrazy osudů nešťastných dětí bez domova i rodiny – např. „</w:t>
      </w:r>
      <w:r w:rsidR="006E755F">
        <w:rPr>
          <w:b/>
          <w:sz w:val="28"/>
          <w:szCs w:val="28"/>
        </w:rPr>
        <w:t>Oliver Twist“</w:t>
      </w:r>
      <w:r>
        <w:rPr>
          <w:b/>
          <w:sz w:val="28"/>
          <w:szCs w:val="28"/>
        </w:rPr>
        <w:t xml:space="preserve">, „David </w:t>
      </w:r>
      <w:proofErr w:type="spellStart"/>
      <w:r>
        <w:rPr>
          <w:b/>
          <w:sz w:val="28"/>
          <w:szCs w:val="28"/>
        </w:rPr>
        <w:t>Copperfield</w:t>
      </w:r>
      <w:proofErr w:type="spellEnd"/>
      <w:r>
        <w:rPr>
          <w:b/>
          <w:sz w:val="28"/>
          <w:szCs w:val="28"/>
        </w:rPr>
        <w:t>“</w:t>
      </w:r>
    </w:p>
    <w:p w:rsidR="00171F52" w:rsidRDefault="007036F1" w:rsidP="003F31A0">
      <w:pPr>
        <w:rPr>
          <w:b/>
          <w:sz w:val="28"/>
          <w:szCs w:val="28"/>
        </w:rPr>
      </w:pPr>
      <w:r w:rsidRPr="007036F1">
        <w:rPr>
          <w:b/>
          <w:sz w:val="28"/>
          <w:szCs w:val="28"/>
          <w:u w:val="single"/>
        </w:rPr>
        <w:t>Lev Nikolajevič Tolstoj</w:t>
      </w:r>
      <w:r>
        <w:rPr>
          <w:b/>
          <w:sz w:val="28"/>
          <w:szCs w:val="28"/>
        </w:rPr>
        <w:t xml:space="preserve"> (Rus) – např. historický román „Vojna a mír“</w:t>
      </w:r>
    </w:p>
    <w:p w:rsidR="00CE61D5" w:rsidRDefault="00CE61D5" w:rsidP="003F31A0">
      <w:pPr>
        <w:rPr>
          <w:b/>
          <w:sz w:val="28"/>
          <w:szCs w:val="28"/>
        </w:rPr>
      </w:pPr>
      <w:r w:rsidRPr="00CE61D5">
        <w:rPr>
          <w:b/>
          <w:sz w:val="28"/>
          <w:szCs w:val="28"/>
          <w:u w:val="single"/>
        </w:rPr>
        <w:t>Anton Pavlovič Čechov</w:t>
      </w:r>
      <w:r>
        <w:rPr>
          <w:b/>
          <w:sz w:val="28"/>
          <w:szCs w:val="28"/>
        </w:rPr>
        <w:t xml:space="preserve"> (Rus) – zakladatel lyrického a psychologického dramatu, např. drama „Tři sestry“</w:t>
      </w:r>
    </w:p>
    <w:p w:rsidR="005F44C6" w:rsidRPr="00342234" w:rsidRDefault="005F44C6" w:rsidP="003F31A0">
      <w:pPr>
        <w:rPr>
          <w:sz w:val="28"/>
          <w:szCs w:val="28"/>
        </w:rPr>
      </w:pPr>
      <w:r w:rsidRPr="00342234">
        <w:rPr>
          <w:sz w:val="28"/>
          <w:szCs w:val="28"/>
        </w:rPr>
        <w:t>Významní čeští představitelé:</w:t>
      </w:r>
    </w:p>
    <w:p w:rsidR="005F44C6" w:rsidRDefault="005F44C6" w:rsidP="003F31A0">
      <w:pPr>
        <w:rPr>
          <w:b/>
          <w:sz w:val="28"/>
          <w:szCs w:val="28"/>
        </w:rPr>
      </w:pPr>
      <w:r w:rsidRPr="005F44C6">
        <w:rPr>
          <w:b/>
          <w:sz w:val="28"/>
          <w:szCs w:val="28"/>
          <w:u w:val="single"/>
        </w:rPr>
        <w:t>Alois Jirásek</w:t>
      </w:r>
      <w:r w:rsidR="00F23A24">
        <w:rPr>
          <w:b/>
          <w:sz w:val="28"/>
          <w:szCs w:val="28"/>
          <w:u w:val="single"/>
        </w:rPr>
        <w:t xml:space="preserve"> – </w:t>
      </w:r>
      <w:r w:rsidR="00F23A24" w:rsidRPr="00F23A24">
        <w:rPr>
          <w:b/>
          <w:sz w:val="28"/>
          <w:szCs w:val="28"/>
        </w:rPr>
        <w:t xml:space="preserve">vrchol české historické prózy 19. </w:t>
      </w:r>
      <w:r w:rsidR="00F23A24">
        <w:rPr>
          <w:b/>
          <w:sz w:val="28"/>
          <w:szCs w:val="28"/>
        </w:rPr>
        <w:t>s</w:t>
      </w:r>
      <w:r w:rsidR="00F23A24" w:rsidRPr="00F23A24">
        <w:rPr>
          <w:b/>
          <w:sz w:val="28"/>
          <w:szCs w:val="28"/>
        </w:rPr>
        <w:t>t.</w:t>
      </w:r>
      <w:r w:rsidR="008F0F6D">
        <w:rPr>
          <w:b/>
          <w:sz w:val="28"/>
          <w:szCs w:val="28"/>
        </w:rPr>
        <w:t>, dílo – např. „Staré pověsti české“ (n</w:t>
      </w:r>
      <w:r w:rsidR="007D7F57">
        <w:rPr>
          <w:b/>
          <w:sz w:val="28"/>
          <w:szCs w:val="28"/>
        </w:rPr>
        <w:t>ejstarší období českých dějin), „Proti všem“ (husitství), F. L. Věk“ (národní obrození), „Psohlavci“</w:t>
      </w:r>
      <w:r w:rsidR="006041CD">
        <w:rPr>
          <w:b/>
          <w:sz w:val="28"/>
          <w:szCs w:val="28"/>
        </w:rPr>
        <w:t>, drama – „Jan Hus“, „Jan Žižka“, „Lucerna“</w:t>
      </w:r>
    </w:p>
    <w:p w:rsidR="00936C20" w:rsidRDefault="00936C20" w:rsidP="003F3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- jeho tvorba měla výchovný význam = znalost dějin je posilou národního sebevědomí</w:t>
      </w:r>
    </w:p>
    <w:p w:rsidR="00FE27CE" w:rsidRDefault="00FE27CE" w:rsidP="003F31A0">
      <w:pPr>
        <w:rPr>
          <w:b/>
          <w:sz w:val="28"/>
          <w:szCs w:val="28"/>
        </w:rPr>
      </w:pPr>
      <w:r w:rsidRPr="00FE27CE">
        <w:rPr>
          <w:b/>
          <w:sz w:val="28"/>
          <w:szCs w:val="28"/>
          <w:u w:val="single"/>
        </w:rPr>
        <w:t>Karel Václav Rais</w:t>
      </w:r>
      <w:r>
        <w:rPr>
          <w:b/>
          <w:sz w:val="28"/>
          <w:szCs w:val="28"/>
        </w:rPr>
        <w:t xml:space="preserve"> </w:t>
      </w:r>
      <w:r w:rsidR="000F70F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0F70F5">
        <w:rPr>
          <w:b/>
          <w:sz w:val="28"/>
          <w:szCs w:val="28"/>
        </w:rPr>
        <w:t>venkovská próza, např. román „Zapadlí vlastenci“ (idylický obraz venkova v minulosti)</w:t>
      </w:r>
    </w:p>
    <w:p w:rsidR="00223DF5" w:rsidRDefault="00223DF5" w:rsidP="003F31A0">
      <w:pPr>
        <w:rPr>
          <w:sz w:val="28"/>
          <w:szCs w:val="28"/>
        </w:rPr>
      </w:pPr>
      <w:r w:rsidRPr="00BF7A9C">
        <w:rPr>
          <w:sz w:val="28"/>
          <w:szCs w:val="28"/>
        </w:rPr>
        <w:t>České realistické drama:</w:t>
      </w:r>
    </w:p>
    <w:p w:rsidR="00D46233" w:rsidRDefault="00D46233" w:rsidP="003F31A0">
      <w:pPr>
        <w:rPr>
          <w:b/>
          <w:sz w:val="28"/>
          <w:szCs w:val="28"/>
        </w:rPr>
      </w:pPr>
      <w:r w:rsidRPr="00D46233">
        <w:rPr>
          <w:b/>
          <w:sz w:val="28"/>
          <w:szCs w:val="28"/>
        </w:rPr>
        <w:t xml:space="preserve">- </w:t>
      </w:r>
      <w:r w:rsidRPr="00D46233">
        <w:rPr>
          <w:b/>
          <w:sz w:val="28"/>
          <w:szCs w:val="28"/>
          <w:u w:val="single"/>
        </w:rPr>
        <w:t>Ladislav Stroupežnický</w:t>
      </w:r>
      <w:r>
        <w:rPr>
          <w:b/>
          <w:sz w:val="28"/>
          <w:szCs w:val="28"/>
        </w:rPr>
        <w:t xml:space="preserve"> – „Naši furianti“</w:t>
      </w:r>
    </w:p>
    <w:p w:rsidR="00403793" w:rsidRDefault="00403793" w:rsidP="003F31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26E6A">
        <w:rPr>
          <w:b/>
          <w:sz w:val="28"/>
          <w:szCs w:val="28"/>
          <w:u w:val="single"/>
        </w:rPr>
        <w:t>Alois a Vilém Mrštíkové</w:t>
      </w:r>
      <w:r w:rsidR="00C70468">
        <w:rPr>
          <w:b/>
          <w:sz w:val="28"/>
          <w:szCs w:val="28"/>
        </w:rPr>
        <w:t xml:space="preserve"> – „Maryša“</w:t>
      </w:r>
    </w:p>
    <w:p w:rsidR="00D46233" w:rsidRPr="002B3200" w:rsidRDefault="002B3200" w:rsidP="003F31A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POVÍDKA – </w:t>
      </w:r>
      <w:r w:rsidRPr="002B3200">
        <w:rPr>
          <w:b/>
          <w:sz w:val="24"/>
          <w:szCs w:val="24"/>
        </w:rPr>
        <w:t>kratší vyprávění s jednoduchým dějem a několika postavami</w:t>
      </w:r>
    </w:p>
    <w:p w:rsidR="002B3200" w:rsidRPr="002B3200" w:rsidRDefault="002B3200" w:rsidP="003F31A0">
      <w:pPr>
        <w:rPr>
          <w:b/>
          <w:sz w:val="24"/>
          <w:szCs w:val="24"/>
        </w:rPr>
      </w:pPr>
      <w:r w:rsidRPr="004B3397">
        <w:rPr>
          <w:b/>
          <w:sz w:val="28"/>
          <w:szCs w:val="28"/>
        </w:rPr>
        <w:t>ROMÁN</w:t>
      </w:r>
      <w:r w:rsidRPr="002B3200">
        <w:rPr>
          <w:b/>
          <w:sz w:val="24"/>
          <w:szCs w:val="24"/>
        </w:rPr>
        <w:t xml:space="preserve"> – rozměrné epické dílo zobrazující životní příběhy většího počtu lidí v delším časovém úseku, často na pozadí společenských událostí určité doby</w:t>
      </w:r>
      <w:bookmarkStart w:id="0" w:name="_GoBack"/>
      <w:bookmarkEnd w:id="0"/>
    </w:p>
    <w:sectPr w:rsidR="002B3200" w:rsidRPr="002B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98A"/>
    <w:multiLevelType w:val="hybridMultilevel"/>
    <w:tmpl w:val="8E2CB51A"/>
    <w:lvl w:ilvl="0" w:tplc="02BA1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C7"/>
    <w:rsid w:val="000F70F5"/>
    <w:rsid w:val="00171F52"/>
    <w:rsid w:val="001E05D3"/>
    <w:rsid w:val="00205CC7"/>
    <w:rsid w:val="00223DF5"/>
    <w:rsid w:val="002727B1"/>
    <w:rsid w:val="002B3200"/>
    <w:rsid w:val="00342234"/>
    <w:rsid w:val="003F31A0"/>
    <w:rsid w:val="00403793"/>
    <w:rsid w:val="004A1EE9"/>
    <w:rsid w:val="004B3397"/>
    <w:rsid w:val="005E1A50"/>
    <w:rsid w:val="005F44C6"/>
    <w:rsid w:val="006041CD"/>
    <w:rsid w:val="006778BE"/>
    <w:rsid w:val="006E755F"/>
    <w:rsid w:val="007036F1"/>
    <w:rsid w:val="007D7F57"/>
    <w:rsid w:val="00861BEF"/>
    <w:rsid w:val="00892473"/>
    <w:rsid w:val="008F0F6D"/>
    <w:rsid w:val="00936C20"/>
    <w:rsid w:val="00984D81"/>
    <w:rsid w:val="00BF7A9C"/>
    <w:rsid w:val="00C12009"/>
    <w:rsid w:val="00C70468"/>
    <w:rsid w:val="00CE61D5"/>
    <w:rsid w:val="00D26E6A"/>
    <w:rsid w:val="00D35712"/>
    <w:rsid w:val="00D46233"/>
    <w:rsid w:val="00E04D16"/>
    <w:rsid w:val="00F23A24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117</cp:revision>
  <cp:lastPrinted>2020-05-24T12:22:00Z</cp:lastPrinted>
  <dcterms:created xsi:type="dcterms:W3CDTF">2020-05-24T11:49:00Z</dcterms:created>
  <dcterms:modified xsi:type="dcterms:W3CDTF">2020-05-24T12:23:00Z</dcterms:modified>
</cp:coreProperties>
</file>