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24" w:rsidRPr="00B34A30" w:rsidRDefault="00B34A30" w:rsidP="00B34A30">
      <w:pPr>
        <w:jc w:val="center"/>
        <w:rPr>
          <w:b/>
          <w:sz w:val="28"/>
          <w:szCs w:val="28"/>
        </w:rPr>
      </w:pPr>
      <w:r w:rsidRPr="00B34A30">
        <w:rPr>
          <w:b/>
          <w:sz w:val="28"/>
          <w:szCs w:val="28"/>
        </w:rPr>
        <w:t>Preromantismus</w:t>
      </w:r>
    </w:p>
    <w:p w:rsidR="00B34A30" w:rsidRDefault="00B34A30" w:rsidP="00B34A30">
      <w:pPr>
        <w:pStyle w:val="Odstavecseseznamem"/>
        <w:numPr>
          <w:ilvl w:val="0"/>
          <w:numId w:val="1"/>
        </w:numPr>
        <w:rPr>
          <w:sz w:val="24"/>
          <w:szCs w:val="24"/>
        </w:rPr>
        <w:sectPr w:rsidR="00B34A30" w:rsidSect="00B34A30"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:rsidR="00B34A30" w:rsidRPr="00B34A30" w:rsidRDefault="00B34A30" w:rsidP="00B34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34A30">
        <w:rPr>
          <w:sz w:val="24"/>
          <w:szCs w:val="24"/>
        </w:rPr>
        <w:lastRenderedPageBreak/>
        <w:t>hnutí přelomu 18. a 19. století</w:t>
      </w:r>
    </w:p>
    <w:p w:rsidR="00B34A30" w:rsidRDefault="00B34A30" w:rsidP="00B34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34A30">
        <w:rPr>
          <w:sz w:val="24"/>
          <w:szCs w:val="24"/>
        </w:rPr>
        <w:t>rozumový pohled na svět je doplněn spontánními pocity hrdiny (vášeň, smutek, melancholie..)</w:t>
      </w:r>
    </w:p>
    <w:p w:rsidR="00B34A30" w:rsidRDefault="00B34A30" w:rsidP="00B34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34A30">
        <w:rPr>
          <w:sz w:val="24"/>
          <w:szCs w:val="24"/>
          <w:u w:val="single"/>
        </w:rPr>
        <w:t>typické prostředí</w:t>
      </w:r>
      <w:r>
        <w:rPr>
          <w:sz w:val="24"/>
          <w:szCs w:val="24"/>
        </w:rPr>
        <w:t>: příroda, hřbitovy, jezera, noční krajina, zříceniny</w:t>
      </w:r>
    </w:p>
    <w:p w:rsidR="00B34A30" w:rsidRDefault="00B34A30" w:rsidP="00B34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34A30">
        <w:rPr>
          <w:sz w:val="24"/>
          <w:szCs w:val="24"/>
          <w:u w:val="single"/>
        </w:rPr>
        <w:t>typické postav</w:t>
      </w:r>
      <w:r>
        <w:rPr>
          <w:sz w:val="24"/>
          <w:szCs w:val="24"/>
        </w:rPr>
        <w:t>y: mnich, poustevník, vězeň, poutník</w:t>
      </w:r>
    </w:p>
    <w:p w:rsidR="00B34A30" w:rsidRPr="00B34A30" w:rsidRDefault="00B34A30" w:rsidP="00B34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34A30">
        <w:rPr>
          <w:sz w:val="24"/>
          <w:szCs w:val="24"/>
        </w:rPr>
        <w:t>vzorem pro básníky byla lidová píseň</w:t>
      </w:r>
    </w:p>
    <w:p w:rsidR="00B34A30" w:rsidRDefault="00B34A30" w:rsidP="00B34A30">
      <w:pPr>
        <w:pStyle w:val="Odstavecseseznamem"/>
        <w:rPr>
          <w:sz w:val="24"/>
          <w:szCs w:val="24"/>
        </w:rPr>
      </w:pPr>
    </w:p>
    <w:p w:rsidR="00B34A30" w:rsidRDefault="00B34A30" w:rsidP="00B34A30">
      <w:pPr>
        <w:pStyle w:val="Odstavecseseznamem"/>
        <w:rPr>
          <w:sz w:val="24"/>
          <w:szCs w:val="24"/>
        </w:rPr>
      </w:pPr>
      <w:r w:rsidRPr="00C74BB9">
        <w:rPr>
          <w:b/>
          <w:sz w:val="24"/>
          <w:szCs w:val="24"/>
        </w:rPr>
        <w:t>Johann Wolfgang von Goethe</w:t>
      </w:r>
      <w:r>
        <w:rPr>
          <w:sz w:val="24"/>
          <w:szCs w:val="24"/>
        </w:rPr>
        <w:t xml:space="preserve"> (1749 – 1832)</w:t>
      </w:r>
    </w:p>
    <w:p w:rsidR="00B34A30" w:rsidRDefault="00B34A30" w:rsidP="00B34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německý autor,</w:t>
      </w:r>
    </w:p>
    <w:p w:rsidR="00B34A30" w:rsidRDefault="00B34A30" w:rsidP="00B34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původně byl právník, zajímal se o přírodní vědy a politiku,</w:t>
      </w:r>
    </w:p>
    <w:p w:rsidR="00B34A30" w:rsidRDefault="00B34A30" w:rsidP="00B34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rád cestoval a byl uchvácen antickým slohem,</w:t>
      </w:r>
    </w:p>
    <w:p w:rsidR="00B34A30" w:rsidRDefault="00B34A30" w:rsidP="00B34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žil ve Výmaru, zde pracoval pro vévodu Karla Augusta a za své služby byl povýšen do šlechtic</w:t>
      </w:r>
      <w:r w:rsidR="00C74BB9">
        <w:rPr>
          <w:sz w:val="24"/>
          <w:szCs w:val="24"/>
        </w:rPr>
        <w:t>kého stavu.</w:t>
      </w:r>
    </w:p>
    <w:p w:rsidR="00B34A30" w:rsidRDefault="00B34A30" w:rsidP="00B34A3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Dílo:</w:t>
      </w:r>
    </w:p>
    <w:p w:rsidR="00B34A30" w:rsidRDefault="00B34A30" w:rsidP="00C74BB9">
      <w:pPr>
        <w:pStyle w:val="Odstavecseseznamem"/>
        <w:rPr>
          <w:sz w:val="24"/>
          <w:szCs w:val="24"/>
        </w:rPr>
      </w:pPr>
      <w:r w:rsidRPr="00C74BB9">
        <w:rPr>
          <w:b/>
          <w:sz w:val="24"/>
          <w:szCs w:val="24"/>
        </w:rPr>
        <w:t>Faus</w:t>
      </w:r>
      <w:r>
        <w:rPr>
          <w:sz w:val="24"/>
          <w:szCs w:val="24"/>
        </w:rPr>
        <w:t>t – dvoudílná veršovaná tragédie, na které pracoval téměř celý život</w:t>
      </w:r>
      <w:r w:rsidR="00C74BB9">
        <w:rPr>
          <w:sz w:val="24"/>
          <w:szCs w:val="24"/>
        </w:rPr>
        <w:t xml:space="preserve">. </w:t>
      </w:r>
      <w:r w:rsidRPr="00C74BB9">
        <w:rPr>
          <w:sz w:val="24"/>
          <w:szCs w:val="24"/>
        </w:rPr>
        <w:t>Jedná se o zpracování středověké legendy o učenci Faustovi (skutečná historická postava)</w:t>
      </w:r>
      <w:r w:rsidR="00C74BB9" w:rsidRPr="00C74BB9">
        <w:rPr>
          <w:sz w:val="24"/>
          <w:szCs w:val="24"/>
        </w:rPr>
        <w:t>. Faust zaprodá svou duši a je zlákán do spárů zla ďáblem Mefistofelem, který mu slíbí mládí, lásku Markétky a možnost poznání.</w:t>
      </w:r>
    </w:p>
    <w:p w:rsidR="00C74BB9" w:rsidRDefault="00C74BB9" w:rsidP="00C74BB9">
      <w:pPr>
        <w:pStyle w:val="Odstavecseseznamem"/>
        <w:rPr>
          <w:sz w:val="24"/>
          <w:szCs w:val="24"/>
        </w:rPr>
      </w:pPr>
    </w:p>
    <w:p w:rsidR="00C74BB9" w:rsidRDefault="00C74BB9" w:rsidP="00C74BB9">
      <w:pPr>
        <w:pStyle w:val="Odstavecseseznamem"/>
        <w:rPr>
          <w:rFonts w:cstheme="minorHAnsi"/>
          <w:sz w:val="24"/>
          <w:szCs w:val="24"/>
        </w:rPr>
      </w:pPr>
      <w:r w:rsidRPr="00C74BB9">
        <w:rPr>
          <w:rFonts w:ascii="Arial Rounded MT Bold" w:hAnsi="Arial Rounded MT Bold"/>
          <w:b/>
          <w:sz w:val="40"/>
          <w:szCs w:val="40"/>
        </w:rPr>
        <w:t>i</w:t>
      </w:r>
      <w:r>
        <w:rPr>
          <w:rFonts w:ascii="Arial Rounded MT Bold" w:hAnsi="Arial Rounded MT Bold"/>
          <w:b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Na Karlově náměstí v Praze si můžete prohlédnout tzv. Faustův dům, který je spojován s legendou o Faustovi, přestože v něm Faust nikdy nebydlel. Pověst o čarodějném domu vznikla nejspíš díky tomu, že zde žilo několik alchymistů.</w:t>
      </w:r>
    </w:p>
    <w:p w:rsidR="00C74BB9" w:rsidRDefault="00C74BB9" w:rsidP="00C74BB9">
      <w:pPr>
        <w:pStyle w:val="Odstavecseseznamem"/>
        <w:rPr>
          <w:rFonts w:cstheme="minorHAnsi"/>
          <w:sz w:val="24"/>
          <w:szCs w:val="24"/>
        </w:rPr>
      </w:pPr>
    </w:p>
    <w:p w:rsidR="00C74BB9" w:rsidRDefault="00C74BB9" w:rsidP="00C74BB9">
      <w:pPr>
        <w:pStyle w:val="Odstavecseseznamem"/>
        <w:rPr>
          <w:rFonts w:cstheme="minorHAnsi"/>
          <w:sz w:val="24"/>
          <w:szCs w:val="24"/>
        </w:rPr>
      </w:pPr>
    </w:p>
    <w:p w:rsidR="00C74BB9" w:rsidRDefault="00C74BB9" w:rsidP="00C74BB9">
      <w:pPr>
        <w:pStyle w:val="Odstavecseseznamem"/>
        <w:rPr>
          <w:rFonts w:cstheme="minorHAnsi"/>
          <w:sz w:val="24"/>
          <w:szCs w:val="24"/>
        </w:rPr>
      </w:pPr>
    </w:p>
    <w:p w:rsidR="00C74BB9" w:rsidRDefault="00C74BB9" w:rsidP="00C74BB9">
      <w:pPr>
        <w:pStyle w:val="Odstavecseseznamem"/>
        <w:rPr>
          <w:rFonts w:cstheme="minorHAnsi"/>
          <w:sz w:val="24"/>
          <w:szCs w:val="24"/>
        </w:rPr>
      </w:pPr>
    </w:p>
    <w:p w:rsidR="008A7DCF" w:rsidRDefault="008A7DCF" w:rsidP="00C74BB9">
      <w:pPr>
        <w:pStyle w:val="Odstavecseseznamem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inline distT="0" distB="0" distL="0" distR="0" wp14:anchorId="04A99B62" wp14:editId="79BAB18D">
            <wp:extent cx="1750227" cy="278573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ust-illustrated-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287" cy="279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2146766" cy="2778984"/>
            <wp:effectExtent l="0" t="0" r="635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ann-wolfgang-von-goeth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72" cy="279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DCF" w:rsidRDefault="008A7DCF" w:rsidP="00C74BB9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Divadelní hra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J. W. Goethe</w:t>
      </w:r>
    </w:p>
    <w:p w:rsidR="00C74BB9" w:rsidRDefault="008A7DCF" w:rsidP="00C74BB9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3530010" cy="234436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us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334" cy="235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DCF" w:rsidRPr="00C74BB9" w:rsidRDefault="008A7DCF" w:rsidP="00C74BB9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Faustův dům v Praze</w:t>
      </w:r>
      <w:bookmarkStart w:id="0" w:name="_GoBack"/>
      <w:bookmarkEnd w:id="0"/>
    </w:p>
    <w:p w:rsidR="00C74BB9" w:rsidRPr="00C74BB9" w:rsidRDefault="00C74BB9" w:rsidP="00C74BB9">
      <w:pPr>
        <w:pStyle w:val="Odstavecseseznamem"/>
        <w:rPr>
          <w:sz w:val="24"/>
          <w:szCs w:val="24"/>
        </w:rPr>
      </w:pPr>
    </w:p>
    <w:p w:rsidR="00B34A30" w:rsidRPr="00B34A30" w:rsidRDefault="00B34A30" w:rsidP="00B34A30">
      <w:pPr>
        <w:pStyle w:val="Odstavecseseznamem"/>
        <w:rPr>
          <w:sz w:val="24"/>
          <w:szCs w:val="24"/>
        </w:rPr>
      </w:pPr>
    </w:p>
    <w:sectPr w:rsidR="00B34A30" w:rsidRPr="00B34A30" w:rsidSect="00B34A30">
      <w:type w:val="continuous"/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6A76"/>
    <w:multiLevelType w:val="hybridMultilevel"/>
    <w:tmpl w:val="3338354E"/>
    <w:lvl w:ilvl="0" w:tplc="AEC89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30"/>
    <w:rsid w:val="008A7DCF"/>
    <w:rsid w:val="00B34A30"/>
    <w:rsid w:val="00C46324"/>
    <w:rsid w:val="00C7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A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A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4</cp:revision>
  <dcterms:created xsi:type="dcterms:W3CDTF">2020-04-13T15:59:00Z</dcterms:created>
  <dcterms:modified xsi:type="dcterms:W3CDTF">2020-04-14T05:54:00Z</dcterms:modified>
</cp:coreProperties>
</file>