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09" w:rsidRDefault="00074609" w:rsidP="00074609">
      <w:pPr>
        <w:pStyle w:val="Nadpis1"/>
        <w:numPr>
          <w:ilvl w:val="0"/>
          <w:numId w:val="0"/>
        </w:numPr>
      </w:pPr>
      <w:r>
        <w:rPr>
          <w:noProof/>
          <w:sz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55pt;margin-top:-20.7pt;width:313.35pt;height:219.45pt;z-index:-251652096;mso-wrap-edited:f" wrapcoords="-52 0 -52 21526 21600 21526 21600 0 -52 0" stroked="f">
            <v:textbox>
              <w:txbxContent>
                <w:p w:rsidR="00074609" w:rsidRDefault="00074609" w:rsidP="00074609">
                  <w:r>
                    <w:object w:dxaOrig="6674" w:dyaOrig="416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9.25pt;height:168pt" o:ole="">
                        <v:imagedata r:id="rId5" o:title=""/>
                      </v:shape>
                      <o:OLEObject Type="Embed" ProgID="PBrush" ShapeID="_x0000_i1025" DrawAspect="Content" ObjectID="_1650640993" r:id="rId6"/>
                    </w:object>
                  </w:r>
                </w:p>
              </w:txbxContent>
            </v:textbox>
          </v:shape>
        </w:pict>
      </w:r>
      <w:r>
        <w:rPr>
          <w:noProof/>
          <w:sz w:val="20"/>
          <w:lang w:eastAsia="cs-CZ"/>
        </w:rPr>
        <w:pict>
          <v:shape id="_x0000_s1029" type="#_x0000_t202" style="position:absolute;margin-left:181.8pt;margin-top:3.3pt;width:24pt;height:26.25pt;z-index:251663360" stroked="f">
            <v:textbox>
              <w:txbxContent>
                <w:p w:rsidR="00074609" w:rsidRDefault="00074609" w:rsidP="00074609">
                  <w:r>
                    <w:t>1</w:t>
                  </w:r>
                </w:p>
              </w:txbxContent>
            </v:textbox>
          </v:shape>
        </w:pict>
      </w:r>
      <w:r>
        <w:rPr>
          <w:sz w:val="48"/>
        </w:rPr>
        <w:t>Pardubický kraj</w:t>
      </w:r>
    </w:p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/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t>1. Urči polohu Pardubického kraje pomocí zeměpisných souřadnic, odpovědi zapiš.</w:t>
      </w:r>
    </w:p>
    <w:p w:rsidR="00074609" w:rsidRDefault="00074609" w:rsidP="0007460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S pomocí atlasu urči zeměpisnou polohu uvedených míst.</w:t>
      </w:r>
    </w:p>
    <w:p w:rsidR="00074609" w:rsidRDefault="00074609" w:rsidP="0007460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Proveď kontrolu pomocí internetu - </w:t>
      </w:r>
      <w:hyperlink r:id="rId7" w:history="1">
        <w:r>
          <w:rPr>
            <w:rStyle w:val="Hypertextovodkaz"/>
            <w:rFonts w:ascii="Arial" w:hAnsi="Arial" w:cs="Arial"/>
            <w:spacing w:val="5"/>
          </w:rPr>
          <w:t>www.mapy.cz</w:t>
        </w:r>
      </w:hyperlink>
    </w:p>
    <w:p w:rsidR="00074609" w:rsidRDefault="00074609" w:rsidP="0007460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Pardubice</w:t>
      </w:r>
    </w:p>
    <w:p w:rsidR="00074609" w:rsidRDefault="00074609" w:rsidP="0007460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Svitavy</w:t>
      </w:r>
    </w:p>
    <w:p w:rsidR="00074609" w:rsidRDefault="00074609" w:rsidP="00074609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Králický Sněžník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b/>
          <w:bCs/>
          <w:spacing w:val="5"/>
        </w:rPr>
      </w:pPr>
      <w:r>
        <w:rPr>
          <w:rStyle w:val="Siln"/>
          <w:rFonts w:ascii="Arial" w:hAnsi="Arial" w:cs="Arial"/>
          <w:spacing w:val="5"/>
        </w:rPr>
        <w:t>2. S pomocí atlasu doplň text:</w:t>
      </w:r>
      <w:r>
        <w:rPr>
          <w:rFonts w:ascii="Arial" w:hAnsi="Arial" w:cs="Arial"/>
          <w:spacing w:val="5"/>
        </w:rPr>
        <w:br/>
        <w:t xml:space="preserve">Západní část Pardubického kraje vyplňuje sníženina ......…………....., z jihu zasahuje na území kraje.................................. spolu s CHKO ............ hory a ...................vrchy. K severu se kraj zvedá do ....…................. , ve kterých pramení .…........... a ..….......... Orlice. </w:t>
      </w:r>
      <w:r>
        <w:rPr>
          <w:rFonts w:ascii="Arial" w:hAnsi="Arial" w:cs="Arial"/>
          <w:spacing w:val="5"/>
        </w:rPr>
        <w:br/>
        <w:t xml:space="preserve">Nejvyšším vrcholem kraje je ............................ , kterým vede evropské </w:t>
      </w:r>
      <w:proofErr w:type="spellStart"/>
      <w:r>
        <w:rPr>
          <w:rFonts w:ascii="Arial" w:hAnsi="Arial" w:cs="Arial"/>
          <w:spacing w:val="5"/>
        </w:rPr>
        <w:t>rozvodí</w:t>
      </w:r>
      <w:proofErr w:type="spellEnd"/>
      <w:r>
        <w:rPr>
          <w:rFonts w:ascii="Arial" w:hAnsi="Arial" w:cs="Arial"/>
          <w:spacing w:val="5"/>
        </w:rPr>
        <w:t xml:space="preserve"> mezi .............…….... , ....……............... a ...….............. mořem. Pod jeho vrcholem pramení řeka .............…….... </w:t>
      </w:r>
      <w:r>
        <w:rPr>
          <w:rFonts w:ascii="Arial" w:hAnsi="Arial" w:cs="Arial"/>
          <w:spacing w:val="5"/>
        </w:rPr>
        <w:br/>
        <w:t xml:space="preserve">Z jihu přitéká .........…………………....., na které leží vodní nádrž ...................... . 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b/>
          <w:bCs/>
          <w:spacing w:val="5"/>
        </w:rPr>
        <w:t>3. Doplň názvy měst:</w:t>
      </w:r>
      <w:r>
        <w:rPr>
          <w:rFonts w:ascii="Arial" w:hAnsi="Arial" w:cs="Arial"/>
          <w:b/>
          <w:bCs/>
          <w:spacing w:val="5"/>
        </w:rPr>
        <w:br/>
      </w:r>
      <w:r>
        <w:rPr>
          <w:rFonts w:ascii="Arial" w:hAnsi="Arial" w:cs="Arial"/>
          <w:spacing w:val="5"/>
        </w:rPr>
        <w:t xml:space="preserve">Největším městem kraje jsou ………………………. s výhodnou dopravní polohou a významným průmyslem. Najdeme zde i univerzitu. Důležitým střediskem strojírenského a textilního průmysl je …………………………. - město loutkářů. </w:t>
      </w:r>
      <w:r>
        <w:rPr>
          <w:rFonts w:ascii="Arial" w:hAnsi="Arial" w:cs="Arial"/>
          <w:spacing w:val="5"/>
        </w:rPr>
        <w:br/>
        <w:t>U ……………nad O……………… bývá díky textilní výrobě a výrobě textilních strojů označováno jako „východočeský Manchester". Na východě kraje jsou největším městem…………………… Na seznamu kulturních památek UNESCO je zapsáno kulturní a historické centrum města……………………..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</w:p>
    <w:p w:rsidR="00074609" w:rsidRDefault="00074609" w:rsidP="00074609">
      <w:pPr>
        <w:pStyle w:val="Normlnweb"/>
        <w:pBdr>
          <w:top w:val="single" w:sz="4" w:space="1" w:color="auto"/>
        </w:pBdr>
        <w:spacing w:after="225" w:afterAutospacing="0"/>
        <w:ind w:left="705" w:hanging="705"/>
        <w:rPr>
          <w:rFonts w:ascii="Arial" w:hAnsi="Arial" w:cs="Arial"/>
          <w:spacing w:val="5"/>
        </w:rPr>
      </w:pPr>
      <w:r>
        <w:rPr>
          <w:rFonts w:ascii="Times New Roman" w:hAnsi="Times New Roman" w:cs="Times New Roman"/>
          <w:spacing w:val="5"/>
          <w:sz w:val="20"/>
        </w:rPr>
        <w:t>1</w:t>
      </w:r>
      <w:r>
        <w:rPr>
          <w:rFonts w:ascii="Times New Roman" w:hAnsi="Times New Roman" w:cs="Times New Roman"/>
          <w:spacing w:val="5"/>
          <w:sz w:val="20"/>
        </w:rPr>
        <w:tab/>
        <w:t xml:space="preserve">Základem pro vytvoření mapy kraje, za použití programu Notebook, byla mapa v pracovním sešitě: </w:t>
      </w:r>
      <w:r>
        <w:rPr>
          <w:rFonts w:ascii="Times New Roman" w:hAnsi="Times New Roman" w:cs="Times New Roman"/>
          <w:spacing w:val="5"/>
          <w:sz w:val="20"/>
        </w:rPr>
        <w:br/>
        <w:t xml:space="preserve">TUREK, M., TOLMÁČI, L.: </w:t>
      </w:r>
      <w:r w:rsidRPr="00705EB7">
        <w:rPr>
          <w:rFonts w:ascii="Times New Roman" w:hAnsi="Times New Roman" w:cs="Times New Roman"/>
          <w:i/>
          <w:spacing w:val="5"/>
          <w:sz w:val="20"/>
        </w:rPr>
        <w:t>Zeměpisný sešit pro 8. ročník ZŠ Česká republika.</w:t>
      </w:r>
      <w:r>
        <w:rPr>
          <w:rFonts w:ascii="Times New Roman" w:hAnsi="Times New Roman" w:cs="Times New Roman"/>
          <w:spacing w:val="5"/>
          <w:sz w:val="20"/>
        </w:rPr>
        <w:t xml:space="preserve"> 1. </w:t>
      </w:r>
      <w:proofErr w:type="spellStart"/>
      <w:r>
        <w:rPr>
          <w:rFonts w:ascii="Times New Roman" w:hAnsi="Times New Roman" w:cs="Times New Roman"/>
          <w:spacing w:val="5"/>
          <w:sz w:val="20"/>
        </w:rPr>
        <w:t>vyd</w:t>
      </w:r>
      <w:proofErr w:type="spellEnd"/>
      <w:r>
        <w:rPr>
          <w:rFonts w:ascii="Times New Roman" w:hAnsi="Times New Roman" w:cs="Times New Roman"/>
          <w:spacing w:val="5"/>
          <w:sz w:val="20"/>
        </w:rPr>
        <w:t xml:space="preserve">. Praha: </w:t>
      </w:r>
      <w:proofErr w:type="spellStart"/>
      <w:r>
        <w:rPr>
          <w:rFonts w:ascii="Times New Roman" w:hAnsi="Times New Roman" w:cs="Times New Roman"/>
          <w:spacing w:val="5"/>
          <w:sz w:val="20"/>
        </w:rPr>
        <w:t>Geointer</w:t>
      </w:r>
      <w:proofErr w:type="spellEnd"/>
      <w:r>
        <w:rPr>
          <w:rFonts w:ascii="Times New Roman" w:hAnsi="Times New Roman" w:cs="Times New Roman"/>
          <w:spacing w:val="5"/>
          <w:sz w:val="20"/>
        </w:rPr>
        <w:t>, spol. s r. o., 2001. ISBN 8090283926. s. 57</w:t>
      </w:r>
      <w:r>
        <w:rPr>
          <w:rFonts w:ascii="Arial" w:hAnsi="Arial" w:cs="Arial"/>
          <w:spacing w:val="5"/>
          <w:sz w:val="20"/>
        </w:rPr>
        <w:t>.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lastRenderedPageBreak/>
        <w:t>4. Prohlédni si polohu jednotlivých měst na mapě, na které jsou tentokrát pod čísly skryté jiné významné objekty, než jsou města. Vyhledej, o jaké se jedná.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Style w:val="Siln"/>
          <w:rFonts w:ascii="Arial" w:hAnsi="Arial" w:cs="Arial"/>
          <w:spacing w:val="5"/>
        </w:rPr>
        <w:t>Nápověda: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 xml:space="preserve">1. vodní dílo 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………………………………………</w:t>
      </w:r>
      <w:r>
        <w:rPr>
          <w:rFonts w:ascii="Arial" w:hAnsi="Arial" w:cs="Arial"/>
          <w:spacing w:val="5"/>
        </w:rPr>
        <w:br/>
        <w:t xml:space="preserve">2. evropské </w:t>
      </w:r>
      <w:proofErr w:type="spellStart"/>
      <w:r>
        <w:rPr>
          <w:rFonts w:ascii="Arial" w:hAnsi="Arial" w:cs="Arial"/>
          <w:spacing w:val="5"/>
        </w:rPr>
        <w:t>rozvodí</w:t>
      </w:r>
      <w:proofErr w:type="spellEnd"/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………………………………………</w:t>
      </w:r>
      <w:r>
        <w:rPr>
          <w:rFonts w:ascii="Arial" w:hAnsi="Arial" w:cs="Arial"/>
          <w:spacing w:val="5"/>
        </w:rPr>
        <w:br/>
        <w:t xml:space="preserve">3. přítok Dunaje 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………………………………………</w:t>
      </w:r>
      <w:r>
        <w:rPr>
          <w:rFonts w:ascii="Arial" w:hAnsi="Arial" w:cs="Arial"/>
          <w:spacing w:val="5"/>
        </w:rPr>
        <w:br/>
        <w:t>4. vodní nádrž</w:t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</w:r>
      <w:r>
        <w:rPr>
          <w:rFonts w:ascii="Arial" w:hAnsi="Arial" w:cs="Arial"/>
          <w:spacing w:val="5"/>
        </w:rPr>
        <w:tab/>
        <w:t>………………………………………</w:t>
      </w:r>
      <w:r>
        <w:rPr>
          <w:rFonts w:ascii="Arial" w:hAnsi="Arial" w:cs="Arial"/>
          <w:spacing w:val="5"/>
        </w:rPr>
        <w:br/>
        <w:t>5. začátek splavnosti Labe</w:t>
      </w:r>
      <w:r>
        <w:rPr>
          <w:rFonts w:ascii="Arial" w:hAnsi="Arial" w:cs="Arial"/>
          <w:spacing w:val="5"/>
        </w:rPr>
        <w:tab/>
        <w:t>………………………………………</w:t>
      </w:r>
    </w:p>
    <w:p w:rsidR="00074609" w:rsidRDefault="00074609" w:rsidP="00074609">
      <w:pPr>
        <w:pStyle w:val="Normlnweb"/>
        <w:rPr>
          <w:rFonts w:ascii="Arial" w:hAnsi="Arial" w:cs="Arial"/>
          <w:b/>
          <w:bCs/>
          <w:spacing w:val="5"/>
        </w:rPr>
      </w:pPr>
    </w:p>
    <w:p w:rsidR="00074609" w:rsidRDefault="00074609" w:rsidP="00074609">
      <w:pPr>
        <w:pStyle w:val="Normlnweb"/>
        <w:rPr>
          <w:rFonts w:ascii="Arial" w:hAnsi="Arial" w:cs="Arial"/>
          <w:b/>
          <w:bCs/>
          <w:spacing w:val="5"/>
        </w:rPr>
      </w:pPr>
      <w:r>
        <w:rPr>
          <w:rFonts w:ascii="Arial" w:hAnsi="Arial" w:cs="Arial"/>
          <w:b/>
          <w:bCs/>
          <w:spacing w:val="5"/>
        </w:rPr>
        <w:t>5. Pracuj s atlasem, doplň křížovku a zapiš tajenku:</w:t>
      </w:r>
    </w:p>
    <w:p w:rsidR="00074609" w:rsidRDefault="00074609" w:rsidP="00074609">
      <w:pPr>
        <w:pStyle w:val="Normlnweb"/>
        <w:rPr>
          <w:rFonts w:ascii="Arial" w:hAnsi="Arial" w:cs="Arial"/>
          <w:b/>
          <w:bCs/>
          <w:spacing w:val="5"/>
        </w:rPr>
      </w:pPr>
    </w:p>
    <w:tbl>
      <w:tblPr>
        <w:tblpPr w:leftFromText="141" w:rightFromText="141" w:vertAnchor="text" w:tblpY="1"/>
        <w:tblOverlap w:val="never"/>
        <w:tblW w:w="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"/>
        <w:gridCol w:w="318"/>
        <w:gridCol w:w="318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23"/>
      </w:tblGrid>
      <w:tr w:rsidR="00074609" w:rsidTr="006333DA">
        <w:trPr>
          <w:trHeight w:val="559"/>
        </w:trPr>
        <w:tc>
          <w:tcPr>
            <w:tcW w:w="2233" w:type="dxa"/>
            <w:gridSpan w:val="7"/>
            <w:tcBorders>
              <w:top w:val="single" w:sz="4" w:space="0" w:color="FFFFFF"/>
              <w:left w:val="single" w:sz="2" w:space="0" w:color="FFFFFF"/>
              <w:bottom w:val="single" w:sz="4" w:space="0" w:color="auto"/>
              <w:right w:val="single" w:sz="4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rPr>
                <w:rFonts w:ascii="Arial" w:hAnsi="Arial" w:cs="Arial"/>
                <w:noProof/>
                <w:spacing w:val="5"/>
                <w:sz w:val="20"/>
              </w:rPr>
              <w:pict>
                <v:shape id="_x0000_s1026" type="#_x0000_t202" style="position:absolute;margin-left:32.65pt;margin-top:14.95pt;width:224.25pt;height:245.25pt;z-index:-251656192;mso-wrap-edited:f;mso-position-horizontal-relative:text;mso-position-vertical-relative:text" wrapcoords="-72 0 -72 21534 21600 21534 21600 0 -72 0" stroked="f">
                  <v:textbox>
                    <w:txbxContent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Levostranný přítok Labe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Město s výrobou netkaných textilií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Středisko papírenského průmyslu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Hřebčín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Kožedělný průmysl najdeme ve městě 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Město zapsané na seznamu památek UNESCO, výroba skleněných vláken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Město s výrobou elektrospotřebičů pro domácnosti zn. ETA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Dopravní uzel kraje s letištěm</w:t>
                        </w:r>
                      </w:p>
                      <w:p w:rsidR="00074609" w:rsidRDefault="00074609" w:rsidP="00074609">
                        <w:pPr>
                          <w:numPr>
                            <w:ilvl w:val="0"/>
                            <w:numId w:val="4"/>
                          </w:numPr>
                        </w:pPr>
                        <w:r>
                          <w:rPr>
                            <w:rFonts w:ascii="Arial" w:hAnsi="Arial" w:cs="Arial"/>
                          </w:rPr>
                          <w:t xml:space="preserve">Vodní nádrž na řece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Chrudimce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074609" w:rsidTr="006333DA">
        <w:trPr>
          <w:trHeight w:val="530"/>
        </w:trPr>
        <w:tc>
          <w:tcPr>
            <w:tcW w:w="638" w:type="dxa"/>
            <w:gridSpan w:val="2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1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cantSplit/>
          <w:trHeight w:val="530"/>
        </w:trPr>
        <w:tc>
          <w:tcPr>
            <w:tcW w:w="1914" w:type="dxa"/>
            <w:gridSpan w:val="6"/>
            <w:vMerge w:val="restar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6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cantSplit/>
          <w:trHeight w:val="53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6" w:space="0" w:color="FFFFFF"/>
            </w:tcBorders>
            <w:vAlign w:val="center"/>
          </w:tcPr>
          <w:p w:rsidR="00074609" w:rsidRDefault="00074609" w:rsidP="006333DA"/>
        </w:tc>
        <w:tc>
          <w:tcPr>
            <w:tcW w:w="319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trHeight w:val="530"/>
        </w:trPr>
        <w:tc>
          <w:tcPr>
            <w:tcW w:w="957" w:type="dxa"/>
            <w:gridSpan w:val="3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1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cantSplit/>
          <w:trHeight w:val="530"/>
        </w:trPr>
        <w:tc>
          <w:tcPr>
            <w:tcW w:w="1595" w:type="dxa"/>
            <w:gridSpan w:val="5"/>
            <w:vMerge w:val="restart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cantSplit/>
          <w:trHeight w:val="53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:rsidR="00074609" w:rsidRDefault="00074609" w:rsidP="006333DA"/>
        </w:tc>
        <w:tc>
          <w:tcPr>
            <w:tcW w:w="319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cantSplit/>
          <w:trHeight w:val="530"/>
        </w:trPr>
        <w:tc>
          <w:tcPr>
            <w:tcW w:w="31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19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</w:tr>
      <w:tr w:rsidR="00074609" w:rsidTr="006333DA">
        <w:trPr>
          <w:cantSplit/>
          <w:trHeight w:val="559"/>
        </w:trPr>
        <w:tc>
          <w:tcPr>
            <w:tcW w:w="1914" w:type="dxa"/>
            <w:gridSpan w:val="6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74609" w:rsidRDefault="00074609" w:rsidP="006333DA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2" w:space="0" w:color="FFFFFF"/>
              <w:right w:val="single" w:sz="2" w:space="0" w:color="FFFFFF"/>
            </w:tcBorders>
            <w:vAlign w:val="center"/>
          </w:tcPr>
          <w:p w:rsidR="00074609" w:rsidRDefault="00074609" w:rsidP="006333DA"/>
        </w:tc>
      </w:tr>
    </w:tbl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br w:type="textWrapping" w:clear="all"/>
        <w:t xml:space="preserve"> </w: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noProof/>
          <w:spacing w:val="5"/>
          <w:sz w:val="20"/>
        </w:rPr>
        <w:pict>
          <v:shape id="_x0000_s1027" type="#_x0000_t202" style="position:absolute;margin-left:-.45pt;margin-top:21.5pt;width:87.75pt;height:76.5pt;z-index:251661312" stroked="f">
            <v:textbox>
              <w:txbxContent>
                <w:p w:rsidR="00074609" w:rsidRDefault="00074609" w:rsidP="00074609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TAJENKA:</w:t>
                  </w:r>
                </w:p>
              </w:txbxContent>
            </v:textbox>
          </v:shape>
        </w:pict>
      </w:r>
    </w:p>
    <w:p w:rsidR="00074609" w:rsidRDefault="00074609" w:rsidP="00074609">
      <w:pPr>
        <w:pStyle w:val="Normlnweb"/>
        <w:spacing w:after="225" w:afterAutospacing="0"/>
        <w:rPr>
          <w:rFonts w:ascii="Arial" w:hAnsi="Arial" w:cs="Arial"/>
          <w:spacing w:val="5"/>
        </w:rPr>
      </w:pPr>
      <w:r>
        <w:rPr>
          <w:rFonts w:ascii="Arial" w:hAnsi="Arial" w:cs="Arial"/>
          <w:noProof/>
          <w:spacing w:val="5"/>
          <w:sz w:val="20"/>
        </w:rPr>
        <w:pict>
          <v:line id="_x0000_s1028" style="position:absolute;z-index:251662336" from="55.8pt,18.45pt" to="346.8pt,18.45pt"/>
        </w:pict>
      </w:r>
    </w:p>
    <w:p w:rsidR="00A96E2C" w:rsidRDefault="00A96E2C"/>
    <w:sectPr w:rsidR="00A96E2C" w:rsidSect="00A96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C869AB"/>
    <w:multiLevelType w:val="hybridMultilevel"/>
    <w:tmpl w:val="429A6F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2872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6B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A4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629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A8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E7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65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655E"/>
    <w:multiLevelType w:val="hybridMultilevel"/>
    <w:tmpl w:val="11E60FF8"/>
    <w:lvl w:ilvl="0" w:tplc="0636A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66A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9EE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6CD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7803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667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D6C2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B69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80B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44492"/>
    <w:multiLevelType w:val="hybridMultilevel"/>
    <w:tmpl w:val="24646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609"/>
    <w:rsid w:val="000042D4"/>
    <w:rsid w:val="00004F28"/>
    <w:rsid w:val="00011855"/>
    <w:rsid w:val="00021C4A"/>
    <w:rsid w:val="00023517"/>
    <w:rsid w:val="000238EC"/>
    <w:rsid w:val="00034B5D"/>
    <w:rsid w:val="00034C5D"/>
    <w:rsid w:val="00062894"/>
    <w:rsid w:val="0006354A"/>
    <w:rsid w:val="000641D7"/>
    <w:rsid w:val="00064910"/>
    <w:rsid w:val="00067803"/>
    <w:rsid w:val="00070584"/>
    <w:rsid w:val="00071707"/>
    <w:rsid w:val="00073C95"/>
    <w:rsid w:val="00074609"/>
    <w:rsid w:val="00075CA7"/>
    <w:rsid w:val="000778F8"/>
    <w:rsid w:val="00077BB1"/>
    <w:rsid w:val="00077C1E"/>
    <w:rsid w:val="00082519"/>
    <w:rsid w:val="00083018"/>
    <w:rsid w:val="0008529F"/>
    <w:rsid w:val="000860E9"/>
    <w:rsid w:val="000861BD"/>
    <w:rsid w:val="0009458C"/>
    <w:rsid w:val="000952D6"/>
    <w:rsid w:val="00096FF5"/>
    <w:rsid w:val="000B52CC"/>
    <w:rsid w:val="000C30EC"/>
    <w:rsid w:val="000C5EEF"/>
    <w:rsid w:val="000D1979"/>
    <w:rsid w:val="000D1D8E"/>
    <w:rsid w:val="000D7375"/>
    <w:rsid w:val="000E7114"/>
    <w:rsid w:val="000F6170"/>
    <w:rsid w:val="000F69A8"/>
    <w:rsid w:val="00112102"/>
    <w:rsid w:val="00112238"/>
    <w:rsid w:val="00115C3A"/>
    <w:rsid w:val="00116A0F"/>
    <w:rsid w:val="001264FB"/>
    <w:rsid w:val="00130660"/>
    <w:rsid w:val="001430D1"/>
    <w:rsid w:val="00147ADB"/>
    <w:rsid w:val="0015104A"/>
    <w:rsid w:val="001513D3"/>
    <w:rsid w:val="001513EF"/>
    <w:rsid w:val="0015312F"/>
    <w:rsid w:val="0015464F"/>
    <w:rsid w:val="00157435"/>
    <w:rsid w:val="001749A5"/>
    <w:rsid w:val="00183664"/>
    <w:rsid w:val="00190084"/>
    <w:rsid w:val="001A28F3"/>
    <w:rsid w:val="001A55FB"/>
    <w:rsid w:val="001B44D0"/>
    <w:rsid w:val="001C0B0E"/>
    <w:rsid w:val="001C1CF9"/>
    <w:rsid w:val="001C2D8D"/>
    <w:rsid w:val="001D0178"/>
    <w:rsid w:val="001E3CBA"/>
    <w:rsid w:val="001E47DF"/>
    <w:rsid w:val="001F5CCD"/>
    <w:rsid w:val="00213FB6"/>
    <w:rsid w:val="002171CE"/>
    <w:rsid w:val="00220977"/>
    <w:rsid w:val="002234E0"/>
    <w:rsid w:val="00226FB8"/>
    <w:rsid w:val="00227DA9"/>
    <w:rsid w:val="00230CE4"/>
    <w:rsid w:val="00245A6E"/>
    <w:rsid w:val="002523C7"/>
    <w:rsid w:val="0025425E"/>
    <w:rsid w:val="002543FF"/>
    <w:rsid w:val="00263A79"/>
    <w:rsid w:val="002655C1"/>
    <w:rsid w:val="00271342"/>
    <w:rsid w:val="00272AFE"/>
    <w:rsid w:val="002848B7"/>
    <w:rsid w:val="00287A5D"/>
    <w:rsid w:val="00291CFB"/>
    <w:rsid w:val="00292FD6"/>
    <w:rsid w:val="002A152A"/>
    <w:rsid w:val="002A1B25"/>
    <w:rsid w:val="002A3938"/>
    <w:rsid w:val="002A4233"/>
    <w:rsid w:val="002A4EB2"/>
    <w:rsid w:val="002A76F1"/>
    <w:rsid w:val="002B7D63"/>
    <w:rsid w:val="002C2F62"/>
    <w:rsid w:val="002C7E0D"/>
    <w:rsid w:val="002D542D"/>
    <w:rsid w:val="002E07D4"/>
    <w:rsid w:val="002E0AF0"/>
    <w:rsid w:val="002E11FD"/>
    <w:rsid w:val="002E2E33"/>
    <w:rsid w:val="002E7ACD"/>
    <w:rsid w:val="002F02DA"/>
    <w:rsid w:val="00301B00"/>
    <w:rsid w:val="00306869"/>
    <w:rsid w:val="003075AF"/>
    <w:rsid w:val="003100FD"/>
    <w:rsid w:val="00313ADE"/>
    <w:rsid w:val="00313F4C"/>
    <w:rsid w:val="00322CBD"/>
    <w:rsid w:val="00323CC8"/>
    <w:rsid w:val="00330EEE"/>
    <w:rsid w:val="00336672"/>
    <w:rsid w:val="00337025"/>
    <w:rsid w:val="00337E6E"/>
    <w:rsid w:val="0034361E"/>
    <w:rsid w:val="003445FF"/>
    <w:rsid w:val="00344747"/>
    <w:rsid w:val="00346771"/>
    <w:rsid w:val="00350535"/>
    <w:rsid w:val="00350CEF"/>
    <w:rsid w:val="00353295"/>
    <w:rsid w:val="00353796"/>
    <w:rsid w:val="00353E0A"/>
    <w:rsid w:val="00354EA6"/>
    <w:rsid w:val="003604D9"/>
    <w:rsid w:val="003627CC"/>
    <w:rsid w:val="0036545A"/>
    <w:rsid w:val="0036762E"/>
    <w:rsid w:val="003700C1"/>
    <w:rsid w:val="00375228"/>
    <w:rsid w:val="0038317B"/>
    <w:rsid w:val="00385111"/>
    <w:rsid w:val="00390057"/>
    <w:rsid w:val="0039090C"/>
    <w:rsid w:val="00390D5E"/>
    <w:rsid w:val="00393DA5"/>
    <w:rsid w:val="00394FE8"/>
    <w:rsid w:val="003A2063"/>
    <w:rsid w:val="003A2F9E"/>
    <w:rsid w:val="003B7E47"/>
    <w:rsid w:val="003C3797"/>
    <w:rsid w:val="003C598B"/>
    <w:rsid w:val="003C74A9"/>
    <w:rsid w:val="003D3617"/>
    <w:rsid w:val="003D5694"/>
    <w:rsid w:val="003D79D9"/>
    <w:rsid w:val="003E0454"/>
    <w:rsid w:val="003E1006"/>
    <w:rsid w:val="003E24A6"/>
    <w:rsid w:val="003E4474"/>
    <w:rsid w:val="003E6BCF"/>
    <w:rsid w:val="003E6E57"/>
    <w:rsid w:val="003F0F6B"/>
    <w:rsid w:val="003F5F4D"/>
    <w:rsid w:val="003F7CED"/>
    <w:rsid w:val="00406C14"/>
    <w:rsid w:val="00407249"/>
    <w:rsid w:val="00411BC9"/>
    <w:rsid w:val="00424852"/>
    <w:rsid w:val="0042694D"/>
    <w:rsid w:val="00427D5F"/>
    <w:rsid w:val="00431603"/>
    <w:rsid w:val="00435052"/>
    <w:rsid w:val="0043628A"/>
    <w:rsid w:val="0044338D"/>
    <w:rsid w:val="004478A6"/>
    <w:rsid w:val="004538FC"/>
    <w:rsid w:val="004552D5"/>
    <w:rsid w:val="004637C6"/>
    <w:rsid w:val="004640B0"/>
    <w:rsid w:val="00474750"/>
    <w:rsid w:val="004749F9"/>
    <w:rsid w:val="00491052"/>
    <w:rsid w:val="0049287A"/>
    <w:rsid w:val="004A052B"/>
    <w:rsid w:val="004A6A6A"/>
    <w:rsid w:val="004B3A24"/>
    <w:rsid w:val="004B4A17"/>
    <w:rsid w:val="004C32B8"/>
    <w:rsid w:val="004C694A"/>
    <w:rsid w:val="004D4521"/>
    <w:rsid w:val="004D6BFC"/>
    <w:rsid w:val="004E0413"/>
    <w:rsid w:val="004F3A14"/>
    <w:rsid w:val="004F6653"/>
    <w:rsid w:val="004F7FDB"/>
    <w:rsid w:val="0050286A"/>
    <w:rsid w:val="00503C8C"/>
    <w:rsid w:val="00506247"/>
    <w:rsid w:val="0050715E"/>
    <w:rsid w:val="005273B8"/>
    <w:rsid w:val="00527DB8"/>
    <w:rsid w:val="00537BC9"/>
    <w:rsid w:val="00542FFD"/>
    <w:rsid w:val="00547F74"/>
    <w:rsid w:val="005544E8"/>
    <w:rsid w:val="0055490E"/>
    <w:rsid w:val="0055624E"/>
    <w:rsid w:val="005572BF"/>
    <w:rsid w:val="005600FE"/>
    <w:rsid w:val="005678C6"/>
    <w:rsid w:val="005753D3"/>
    <w:rsid w:val="005769D0"/>
    <w:rsid w:val="00580938"/>
    <w:rsid w:val="00581B63"/>
    <w:rsid w:val="0058471C"/>
    <w:rsid w:val="00585A5B"/>
    <w:rsid w:val="005862DE"/>
    <w:rsid w:val="0059049D"/>
    <w:rsid w:val="00590596"/>
    <w:rsid w:val="005908CA"/>
    <w:rsid w:val="00590FD7"/>
    <w:rsid w:val="00591771"/>
    <w:rsid w:val="00591DDD"/>
    <w:rsid w:val="00592D2D"/>
    <w:rsid w:val="00597A13"/>
    <w:rsid w:val="005A1FE9"/>
    <w:rsid w:val="005A3F16"/>
    <w:rsid w:val="005B2F4D"/>
    <w:rsid w:val="005C6F31"/>
    <w:rsid w:val="005D7A22"/>
    <w:rsid w:val="005E64B0"/>
    <w:rsid w:val="005E6983"/>
    <w:rsid w:val="005F11D7"/>
    <w:rsid w:val="005F56C8"/>
    <w:rsid w:val="00601B95"/>
    <w:rsid w:val="00603D9E"/>
    <w:rsid w:val="00604AF4"/>
    <w:rsid w:val="00604DF3"/>
    <w:rsid w:val="006062E3"/>
    <w:rsid w:val="006063AF"/>
    <w:rsid w:val="006071C7"/>
    <w:rsid w:val="00622A6E"/>
    <w:rsid w:val="00622AC9"/>
    <w:rsid w:val="00624DFB"/>
    <w:rsid w:val="00627B4C"/>
    <w:rsid w:val="00645285"/>
    <w:rsid w:val="00654BE0"/>
    <w:rsid w:val="00657111"/>
    <w:rsid w:val="00660577"/>
    <w:rsid w:val="00660AC5"/>
    <w:rsid w:val="00666E4D"/>
    <w:rsid w:val="006762C6"/>
    <w:rsid w:val="00676996"/>
    <w:rsid w:val="006801C0"/>
    <w:rsid w:val="00682690"/>
    <w:rsid w:val="0069089A"/>
    <w:rsid w:val="00696AD1"/>
    <w:rsid w:val="006B09BD"/>
    <w:rsid w:val="006B7AC1"/>
    <w:rsid w:val="006C1575"/>
    <w:rsid w:val="006C4B97"/>
    <w:rsid w:val="006C5D16"/>
    <w:rsid w:val="006D4671"/>
    <w:rsid w:val="006D5865"/>
    <w:rsid w:val="006E11C7"/>
    <w:rsid w:val="006E44A3"/>
    <w:rsid w:val="006E7650"/>
    <w:rsid w:val="006E772D"/>
    <w:rsid w:val="006F07D0"/>
    <w:rsid w:val="00700172"/>
    <w:rsid w:val="0070187C"/>
    <w:rsid w:val="00701C97"/>
    <w:rsid w:val="00702E77"/>
    <w:rsid w:val="0070341C"/>
    <w:rsid w:val="0070689A"/>
    <w:rsid w:val="00714264"/>
    <w:rsid w:val="007169EC"/>
    <w:rsid w:val="007173A5"/>
    <w:rsid w:val="007227D3"/>
    <w:rsid w:val="0072711E"/>
    <w:rsid w:val="0073227E"/>
    <w:rsid w:val="00734F66"/>
    <w:rsid w:val="00735AAD"/>
    <w:rsid w:val="00736F54"/>
    <w:rsid w:val="00737710"/>
    <w:rsid w:val="00740B69"/>
    <w:rsid w:val="007432B5"/>
    <w:rsid w:val="007444C7"/>
    <w:rsid w:val="00746F6A"/>
    <w:rsid w:val="00751650"/>
    <w:rsid w:val="007628DB"/>
    <w:rsid w:val="0076359D"/>
    <w:rsid w:val="00765B75"/>
    <w:rsid w:val="007743E0"/>
    <w:rsid w:val="00776316"/>
    <w:rsid w:val="00780CFF"/>
    <w:rsid w:val="007823ED"/>
    <w:rsid w:val="0078255E"/>
    <w:rsid w:val="007843EE"/>
    <w:rsid w:val="00785FDC"/>
    <w:rsid w:val="00796B0A"/>
    <w:rsid w:val="007A13DC"/>
    <w:rsid w:val="007A15F5"/>
    <w:rsid w:val="007A1DB3"/>
    <w:rsid w:val="007A1DE2"/>
    <w:rsid w:val="007A4733"/>
    <w:rsid w:val="007A5A06"/>
    <w:rsid w:val="007B5EE3"/>
    <w:rsid w:val="007C6E79"/>
    <w:rsid w:val="007C6ECD"/>
    <w:rsid w:val="007D4453"/>
    <w:rsid w:val="007D6A90"/>
    <w:rsid w:val="007E1D34"/>
    <w:rsid w:val="007E3EAA"/>
    <w:rsid w:val="007F60E6"/>
    <w:rsid w:val="007F76AC"/>
    <w:rsid w:val="007F78BF"/>
    <w:rsid w:val="00802D77"/>
    <w:rsid w:val="00807CF8"/>
    <w:rsid w:val="00807F25"/>
    <w:rsid w:val="0081244C"/>
    <w:rsid w:val="00817A8C"/>
    <w:rsid w:val="008216E5"/>
    <w:rsid w:val="00825C29"/>
    <w:rsid w:val="00840C4D"/>
    <w:rsid w:val="00841849"/>
    <w:rsid w:val="00856858"/>
    <w:rsid w:val="00856E1B"/>
    <w:rsid w:val="00864D01"/>
    <w:rsid w:val="00865307"/>
    <w:rsid w:val="008658E2"/>
    <w:rsid w:val="00870F44"/>
    <w:rsid w:val="00873461"/>
    <w:rsid w:val="0088074B"/>
    <w:rsid w:val="00881D39"/>
    <w:rsid w:val="008852FC"/>
    <w:rsid w:val="00886649"/>
    <w:rsid w:val="00892708"/>
    <w:rsid w:val="008A09C3"/>
    <w:rsid w:val="008A45E4"/>
    <w:rsid w:val="008A4A42"/>
    <w:rsid w:val="008B38D2"/>
    <w:rsid w:val="008C3E6A"/>
    <w:rsid w:val="008C533B"/>
    <w:rsid w:val="008E00BA"/>
    <w:rsid w:val="008E1FA2"/>
    <w:rsid w:val="008E5C09"/>
    <w:rsid w:val="008E5C7E"/>
    <w:rsid w:val="008F40E6"/>
    <w:rsid w:val="0090134B"/>
    <w:rsid w:val="00903B54"/>
    <w:rsid w:val="00903F27"/>
    <w:rsid w:val="009144C3"/>
    <w:rsid w:val="00915112"/>
    <w:rsid w:val="00917240"/>
    <w:rsid w:val="00923038"/>
    <w:rsid w:val="00924028"/>
    <w:rsid w:val="00925002"/>
    <w:rsid w:val="009273B5"/>
    <w:rsid w:val="00927E80"/>
    <w:rsid w:val="009355F9"/>
    <w:rsid w:val="0094669F"/>
    <w:rsid w:val="00951696"/>
    <w:rsid w:val="00951A47"/>
    <w:rsid w:val="00955C60"/>
    <w:rsid w:val="009569B2"/>
    <w:rsid w:val="00960277"/>
    <w:rsid w:val="00961906"/>
    <w:rsid w:val="0096252D"/>
    <w:rsid w:val="00963801"/>
    <w:rsid w:val="0096413B"/>
    <w:rsid w:val="00964C85"/>
    <w:rsid w:val="009656A5"/>
    <w:rsid w:val="009666B2"/>
    <w:rsid w:val="00980FC3"/>
    <w:rsid w:val="009841D6"/>
    <w:rsid w:val="009856F9"/>
    <w:rsid w:val="00985A1A"/>
    <w:rsid w:val="00994018"/>
    <w:rsid w:val="00995274"/>
    <w:rsid w:val="00997E89"/>
    <w:rsid w:val="009A0B60"/>
    <w:rsid w:val="009A294B"/>
    <w:rsid w:val="009B120F"/>
    <w:rsid w:val="009B2D7B"/>
    <w:rsid w:val="009B6760"/>
    <w:rsid w:val="009C1FCA"/>
    <w:rsid w:val="009C2013"/>
    <w:rsid w:val="009C3021"/>
    <w:rsid w:val="009C7282"/>
    <w:rsid w:val="009D345D"/>
    <w:rsid w:val="009D4039"/>
    <w:rsid w:val="009D49AF"/>
    <w:rsid w:val="009D4CDF"/>
    <w:rsid w:val="009E0A43"/>
    <w:rsid w:val="009E46CF"/>
    <w:rsid w:val="009E7EC6"/>
    <w:rsid w:val="009F163D"/>
    <w:rsid w:val="009F63EF"/>
    <w:rsid w:val="00A00DEE"/>
    <w:rsid w:val="00A146D8"/>
    <w:rsid w:val="00A178FB"/>
    <w:rsid w:val="00A232D8"/>
    <w:rsid w:val="00A26BFA"/>
    <w:rsid w:val="00A30B51"/>
    <w:rsid w:val="00A337A5"/>
    <w:rsid w:val="00A348F8"/>
    <w:rsid w:val="00A43D76"/>
    <w:rsid w:val="00A518E0"/>
    <w:rsid w:val="00A660EB"/>
    <w:rsid w:val="00A70035"/>
    <w:rsid w:val="00A96E2C"/>
    <w:rsid w:val="00AA15F6"/>
    <w:rsid w:val="00AA288F"/>
    <w:rsid w:val="00AA7D07"/>
    <w:rsid w:val="00AC04EA"/>
    <w:rsid w:val="00AC7EE7"/>
    <w:rsid w:val="00AD2720"/>
    <w:rsid w:val="00AD2A6B"/>
    <w:rsid w:val="00AD34D7"/>
    <w:rsid w:val="00AD6CE2"/>
    <w:rsid w:val="00AE1B8F"/>
    <w:rsid w:val="00AE3897"/>
    <w:rsid w:val="00AF1D27"/>
    <w:rsid w:val="00AF29D5"/>
    <w:rsid w:val="00AF4352"/>
    <w:rsid w:val="00AF77DA"/>
    <w:rsid w:val="00B1470F"/>
    <w:rsid w:val="00B15274"/>
    <w:rsid w:val="00B16E45"/>
    <w:rsid w:val="00B17229"/>
    <w:rsid w:val="00B220F9"/>
    <w:rsid w:val="00B24E83"/>
    <w:rsid w:val="00B2758C"/>
    <w:rsid w:val="00B30C00"/>
    <w:rsid w:val="00B36459"/>
    <w:rsid w:val="00B429E4"/>
    <w:rsid w:val="00B42D08"/>
    <w:rsid w:val="00B42DF8"/>
    <w:rsid w:val="00B44671"/>
    <w:rsid w:val="00B44AD0"/>
    <w:rsid w:val="00B51754"/>
    <w:rsid w:val="00B521DF"/>
    <w:rsid w:val="00B5329B"/>
    <w:rsid w:val="00B66B0D"/>
    <w:rsid w:val="00B70D58"/>
    <w:rsid w:val="00B75038"/>
    <w:rsid w:val="00B80470"/>
    <w:rsid w:val="00B845C8"/>
    <w:rsid w:val="00B86625"/>
    <w:rsid w:val="00B91450"/>
    <w:rsid w:val="00B917A1"/>
    <w:rsid w:val="00B96410"/>
    <w:rsid w:val="00B965BD"/>
    <w:rsid w:val="00BA3C4B"/>
    <w:rsid w:val="00BA5D7D"/>
    <w:rsid w:val="00BA7766"/>
    <w:rsid w:val="00BB1AA1"/>
    <w:rsid w:val="00BB4B78"/>
    <w:rsid w:val="00BB6FA7"/>
    <w:rsid w:val="00BB7042"/>
    <w:rsid w:val="00BC077D"/>
    <w:rsid w:val="00BC07E4"/>
    <w:rsid w:val="00BC3CD9"/>
    <w:rsid w:val="00BD122E"/>
    <w:rsid w:val="00BD7AAF"/>
    <w:rsid w:val="00BF258E"/>
    <w:rsid w:val="00BF70BE"/>
    <w:rsid w:val="00C0432C"/>
    <w:rsid w:val="00C076AF"/>
    <w:rsid w:val="00C179E8"/>
    <w:rsid w:val="00C22D5A"/>
    <w:rsid w:val="00C26FAB"/>
    <w:rsid w:val="00C274B0"/>
    <w:rsid w:val="00C279E0"/>
    <w:rsid w:val="00C34439"/>
    <w:rsid w:val="00C50947"/>
    <w:rsid w:val="00C51363"/>
    <w:rsid w:val="00C52158"/>
    <w:rsid w:val="00C53534"/>
    <w:rsid w:val="00C56F30"/>
    <w:rsid w:val="00C6036A"/>
    <w:rsid w:val="00C637C6"/>
    <w:rsid w:val="00C7038B"/>
    <w:rsid w:val="00C72005"/>
    <w:rsid w:val="00C83344"/>
    <w:rsid w:val="00C8452B"/>
    <w:rsid w:val="00C85B23"/>
    <w:rsid w:val="00CA1586"/>
    <w:rsid w:val="00CA1DEF"/>
    <w:rsid w:val="00CA51E0"/>
    <w:rsid w:val="00CA5723"/>
    <w:rsid w:val="00CA6A91"/>
    <w:rsid w:val="00CA6D3C"/>
    <w:rsid w:val="00CB2789"/>
    <w:rsid w:val="00CB3A1B"/>
    <w:rsid w:val="00CC6106"/>
    <w:rsid w:val="00CD2600"/>
    <w:rsid w:val="00CD3015"/>
    <w:rsid w:val="00CD5B97"/>
    <w:rsid w:val="00CD69BD"/>
    <w:rsid w:val="00CD7DAE"/>
    <w:rsid w:val="00CE33FE"/>
    <w:rsid w:val="00CF266F"/>
    <w:rsid w:val="00CF5D72"/>
    <w:rsid w:val="00D006C5"/>
    <w:rsid w:val="00D25840"/>
    <w:rsid w:val="00D31DD4"/>
    <w:rsid w:val="00D32A7B"/>
    <w:rsid w:val="00D362BA"/>
    <w:rsid w:val="00D402C2"/>
    <w:rsid w:val="00D41DD7"/>
    <w:rsid w:val="00D450A0"/>
    <w:rsid w:val="00D45725"/>
    <w:rsid w:val="00D45758"/>
    <w:rsid w:val="00D472D9"/>
    <w:rsid w:val="00D52984"/>
    <w:rsid w:val="00D66729"/>
    <w:rsid w:val="00D72B1B"/>
    <w:rsid w:val="00D76834"/>
    <w:rsid w:val="00D92E21"/>
    <w:rsid w:val="00D97267"/>
    <w:rsid w:val="00DA51BF"/>
    <w:rsid w:val="00DA5B7F"/>
    <w:rsid w:val="00DB580E"/>
    <w:rsid w:val="00DD0DC9"/>
    <w:rsid w:val="00DD24F5"/>
    <w:rsid w:val="00DD6416"/>
    <w:rsid w:val="00DD6A2C"/>
    <w:rsid w:val="00DE3FAA"/>
    <w:rsid w:val="00DE5A02"/>
    <w:rsid w:val="00DF2141"/>
    <w:rsid w:val="00DF561C"/>
    <w:rsid w:val="00E003B9"/>
    <w:rsid w:val="00E017D7"/>
    <w:rsid w:val="00E028B3"/>
    <w:rsid w:val="00E02A3E"/>
    <w:rsid w:val="00E07B35"/>
    <w:rsid w:val="00E07FD5"/>
    <w:rsid w:val="00E10626"/>
    <w:rsid w:val="00E108C3"/>
    <w:rsid w:val="00E32756"/>
    <w:rsid w:val="00E3566A"/>
    <w:rsid w:val="00E56B5D"/>
    <w:rsid w:val="00E61274"/>
    <w:rsid w:val="00E64D96"/>
    <w:rsid w:val="00E67398"/>
    <w:rsid w:val="00E80E0A"/>
    <w:rsid w:val="00E81FE8"/>
    <w:rsid w:val="00E82876"/>
    <w:rsid w:val="00E91562"/>
    <w:rsid w:val="00E941AA"/>
    <w:rsid w:val="00EA0B08"/>
    <w:rsid w:val="00EA3806"/>
    <w:rsid w:val="00EA64EE"/>
    <w:rsid w:val="00EB4F0C"/>
    <w:rsid w:val="00EB75A5"/>
    <w:rsid w:val="00EC11EB"/>
    <w:rsid w:val="00EC26DC"/>
    <w:rsid w:val="00EC3633"/>
    <w:rsid w:val="00EC4853"/>
    <w:rsid w:val="00EC4D6B"/>
    <w:rsid w:val="00EC6C6B"/>
    <w:rsid w:val="00ED4650"/>
    <w:rsid w:val="00ED4A63"/>
    <w:rsid w:val="00ED6DC0"/>
    <w:rsid w:val="00EE49F4"/>
    <w:rsid w:val="00F060EB"/>
    <w:rsid w:val="00F20E52"/>
    <w:rsid w:val="00F34C46"/>
    <w:rsid w:val="00F474B6"/>
    <w:rsid w:val="00F722A4"/>
    <w:rsid w:val="00F77A62"/>
    <w:rsid w:val="00F87A5C"/>
    <w:rsid w:val="00FA1406"/>
    <w:rsid w:val="00FA2249"/>
    <w:rsid w:val="00FA6BA1"/>
    <w:rsid w:val="00FB0A78"/>
    <w:rsid w:val="00FB7D28"/>
    <w:rsid w:val="00FC0BFE"/>
    <w:rsid w:val="00FC2514"/>
    <w:rsid w:val="00FC5E30"/>
    <w:rsid w:val="00FC6F2A"/>
    <w:rsid w:val="00FD2099"/>
    <w:rsid w:val="00FD7372"/>
    <w:rsid w:val="00FD77C2"/>
    <w:rsid w:val="00FE108B"/>
    <w:rsid w:val="00FE1CA8"/>
    <w:rsid w:val="00FE2071"/>
    <w:rsid w:val="00FE2F94"/>
    <w:rsid w:val="00FE6B38"/>
    <w:rsid w:val="00FF2405"/>
    <w:rsid w:val="00FF27D0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6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Zkladntext"/>
    <w:link w:val="Nadpis1Char"/>
    <w:qFormat/>
    <w:rsid w:val="00074609"/>
    <w:pPr>
      <w:keepNext/>
      <w:numPr>
        <w:numId w:val="1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4609"/>
    <w:rPr>
      <w:rFonts w:ascii="Arial" w:eastAsia="MS Mincho" w:hAnsi="Arial" w:cs="Tahoma"/>
      <w:b/>
      <w:bCs/>
      <w:kern w:val="1"/>
      <w:sz w:val="32"/>
      <w:szCs w:val="32"/>
      <w:lang/>
    </w:rPr>
  </w:style>
  <w:style w:type="character" w:styleId="Hypertextovodkaz">
    <w:name w:val="Hyperlink"/>
    <w:basedOn w:val="Standardnpsmoodstavce"/>
    <w:rsid w:val="00074609"/>
    <w:rPr>
      <w:strike w:val="0"/>
      <w:dstrike w:val="0"/>
      <w:color w:val="0000FF"/>
      <w:u w:val="none"/>
      <w:effect w:val="none"/>
    </w:rPr>
  </w:style>
  <w:style w:type="paragraph" w:styleId="Normlnweb">
    <w:name w:val="Normal (Web)"/>
    <w:basedOn w:val="Normln"/>
    <w:rsid w:val="00074609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kern w:val="0"/>
      <w:lang w:eastAsia="cs-CZ"/>
    </w:rPr>
  </w:style>
  <w:style w:type="character" w:styleId="Siln">
    <w:name w:val="Strong"/>
    <w:basedOn w:val="Standardnpsmoodstavce"/>
    <w:qFormat/>
    <w:rsid w:val="00074609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746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74609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1852</Characters>
  <Application>Microsoft Office Word</Application>
  <DocSecurity>0</DocSecurity>
  <Lines>15</Lines>
  <Paragraphs>4</Paragraphs>
  <ScaleCrop>false</ScaleCrop>
  <Company>Základní škola Dobrá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hvavrusova</dc:creator>
  <cp:lastModifiedBy>hvavrusova</cp:lastModifiedBy>
  <cp:revision>1</cp:revision>
  <dcterms:created xsi:type="dcterms:W3CDTF">2020-05-10T16:35:00Z</dcterms:created>
  <dcterms:modified xsi:type="dcterms:W3CDTF">2020-05-10T16:37:00Z</dcterms:modified>
</cp:coreProperties>
</file>